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四川省教育科学研究院</w:t>
      </w:r>
      <w:r>
        <w:rPr>
          <w:rFonts w:hint="eastAsia" w:ascii="Times New Roman" w:hAnsi="Times New Roman" w:eastAsia="方正小标宋简体"/>
          <w:sz w:val="36"/>
          <w:szCs w:val="36"/>
        </w:rPr>
        <w:t>《中小学教育科研成果库建设及应用》图书出版印刷服务项目比选</w:t>
      </w:r>
      <w:r>
        <w:rPr>
          <w:rFonts w:ascii="Times New Roman" w:hAnsi="Times New Roman" w:eastAsia="方正小标宋简体"/>
          <w:sz w:val="36"/>
          <w:szCs w:val="36"/>
        </w:rPr>
        <w:t>公告</w:t>
      </w:r>
    </w:p>
    <w:p>
      <w:pPr>
        <w:spacing w:line="55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5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一、项目名称</w:t>
      </w:r>
    </w:p>
    <w:p>
      <w:pPr>
        <w:spacing w:line="55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《中小学教育科研成果库建设及应用》图书出版印刷服务项目（以下简称《成果库》）。</w:t>
      </w:r>
    </w:p>
    <w:p>
      <w:pPr>
        <w:spacing w:line="550" w:lineRule="exact"/>
        <w:ind w:firstLine="640" w:firstLineChars="200"/>
        <w:rPr>
          <w:rFonts w:ascii="黑体" w:hAnsi="黑体" w:eastAsia="黑体"/>
          <w:sz w:val="32"/>
          <w:szCs w:val="32"/>
        </w:rPr>
      </w:pPr>
      <w:bookmarkStart w:id="0" w:name="_Toc139126085"/>
      <w:bookmarkStart w:id="1" w:name="_Toc139126570"/>
      <w:bookmarkStart w:id="2" w:name="_Toc139102993"/>
      <w:r>
        <w:rPr>
          <w:rFonts w:ascii="黑体" w:hAnsi="黑体" w:eastAsia="黑体"/>
          <w:sz w:val="32"/>
          <w:szCs w:val="32"/>
        </w:rPr>
        <w:t>二、项目</w:t>
      </w:r>
      <w:bookmarkEnd w:id="0"/>
      <w:bookmarkEnd w:id="1"/>
      <w:bookmarkEnd w:id="2"/>
      <w:r>
        <w:rPr>
          <w:rFonts w:hint="eastAsia" w:ascii="黑体" w:hAnsi="黑体" w:eastAsia="黑体"/>
          <w:sz w:val="32"/>
          <w:szCs w:val="32"/>
        </w:rPr>
        <w:t>内容和要求</w:t>
      </w:r>
    </w:p>
    <w:p>
      <w:pPr>
        <w:spacing w:line="55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（一）数量：500册。</w:t>
      </w:r>
    </w:p>
    <w:p>
      <w:pPr>
        <w:spacing w:line="55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（二）版权：《成果库》的所有知识产权均属需求方。</w:t>
      </w:r>
    </w:p>
    <w:p>
      <w:pPr>
        <w:spacing w:line="55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（三）费用：包括出版管理费、审稿费、排版制作费、封面设计费、印制装订费、运输邮寄费、税费等费用。</w:t>
      </w:r>
    </w:p>
    <w:p>
      <w:pPr>
        <w:spacing w:line="55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（四）图书规格：小16开（成品尺寸：170mmx240mm），约20个印张，纯字数约15万字。</w:t>
      </w:r>
    </w:p>
    <w:p>
      <w:pPr>
        <w:spacing w:line="55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（五）用纸要求：封面200克铜版纸，内文70克胶版纸。</w:t>
      </w:r>
    </w:p>
    <w:p>
      <w:pPr>
        <w:spacing w:line="55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（六）印刷要求：封面四色印刷，覆亚膜；内文单色印刷；装帧形式：平装。</w:t>
      </w:r>
    </w:p>
    <w:p>
      <w:pPr>
        <w:spacing w:line="55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（七）质量要求：符合新闻出版署发布的中华人民共和国出版行业标准《书刊印刷标准CY/T1～3-91,CY/T7.1～7.9-91,CY/T12～17-95》的规定。</w:t>
      </w:r>
    </w:p>
    <w:p>
      <w:pPr>
        <w:spacing w:line="55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（八）工作进度要求:供应商应在需求方交稿后6个月内完成《成果库》的出版印制,达到验收合格标准，并按照需求方要求将图书运送、邮寄到指定地点。</w:t>
      </w:r>
    </w:p>
    <w:p>
      <w:pPr>
        <w:spacing w:line="55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（九）初稿完成后,供应商应按照需求方要求完善修改直至审核通过为止。正式印刷前供应商必须提供样稿,由需求方进行质量确认后方能正式印刷。</w:t>
      </w:r>
    </w:p>
    <w:p>
      <w:pPr>
        <w:spacing w:line="55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</w:t>
      </w:r>
      <w:r>
        <w:rPr>
          <w:rFonts w:ascii="Times New Roman" w:hAnsi="Times New Roman" w:eastAsia="黑体"/>
          <w:sz w:val="32"/>
          <w:szCs w:val="32"/>
        </w:rPr>
        <w:t>、项目金额</w:t>
      </w:r>
    </w:p>
    <w:p>
      <w:pPr>
        <w:spacing w:line="55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本项目金额最高限价为11.9万元（大写：人民币壹拾壹万玖千元整）。</w:t>
      </w:r>
      <w:r>
        <w:rPr>
          <w:rFonts w:hint="eastAsia" w:ascii="仿宋_GB2312" w:hAnsi="仿宋" w:eastAsia="仿宋_GB2312"/>
          <w:bCs/>
          <w:sz w:val="32"/>
          <w:szCs w:val="32"/>
        </w:rPr>
        <w:t>供应商报价</w:t>
      </w:r>
      <w:r>
        <w:rPr>
          <w:rFonts w:hint="eastAsia" w:ascii="仿宋_GB2312" w:hAnsi="Times New Roman" w:eastAsia="仿宋_GB2312"/>
          <w:sz w:val="32"/>
          <w:szCs w:val="32"/>
        </w:rPr>
        <w:t>超过此限价或明显</w:t>
      </w:r>
      <w:r>
        <w:rPr>
          <w:rFonts w:hint="eastAsia" w:ascii="仿宋_GB2312" w:hAnsi="仿宋" w:eastAsia="仿宋_GB2312"/>
          <w:bCs/>
          <w:sz w:val="32"/>
          <w:szCs w:val="32"/>
        </w:rPr>
        <w:t>低于正常市场价的，均</w:t>
      </w:r>
      <w:r>
        <w:rPr>
          <w:rFonts w:hint="eastAsia" w:ascii="仿宋_GB2312" w:hAnsi="Times New Roman" w:eastAsia="仿宋_GB2312"/>
          <w:sz w:val="32"/>
          <w:szCs w:val="32"/>
        </w:rPr>
        <w:t>为无效报价。</w:t>
      </w:r>
    </w:p>
    <w:p>
      <w:pPr>
        <w:spacing w:line="55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四、参加比选的资格条件</w:t>
      </w:r>
    </w:p>
    <w:p>
      <w:pPr>
        <w:spacing w:line="55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（一）具有良好的商业信誉和健全的财务会计制度（提供承诺函）。</w:t>
      </w:r>
    </w:p>
    <w:p>
      <w:pPr>
        <w:spacing w:line="55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（二）具有履行合同所必需的人力资源和专业技术能力（提供承诺函）。</w:t>
      </w:r>
    </w:p>
    <w:p>
      <w:pPr>
        <w:spacing w:line="55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（三）具有依法缴纳税收和社会保障资金的良好记录（提供承诺函）。</w:t>
      </w:r>
    </w:p>
    <w:p>
      <w:pPr>
        <w:spacing w:line="55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（四）参加本次比选活动前三年内，在执业活动中没有重大违法记录（提供承诺函）。</w:t>
      </w:r>
    </w:p>
    <w:p>
      <w:pPr>
        <w:spacing w:line="55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（五）供应商应为具有出版和发行资质，能够独立承担民事责任的机构（提供复印件）。</w:t>
      </w:r>
    </w:p>
    <w:p>
      <w:pPr>
        <w:spacing w:line="55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（六）本项目不接受联合体参选（提供承诺函）。</w:t>
      </w:r>
    </w:p>
    <w:p>
      <w:pPr>
        <w:spacing w:line="550" w:lineRule="exact"/>
        <w:ind w:firstLine="640" w:firstLineChars="200"/>
        <w:rPr>
          <w:rFonts w:ascii="Times New Roman" w:hAnsi="Times New Roman" w:eastAsia="黑体"/>
          <w:sz w:val="32"/>
          <w:szCs w:val="32"/>
          <w:lang w:val="zh-CN"/>
        </w:rPr>
      </w:pPr>
      <w:bookmarkStart w:id="3" w:name="_Toc139103004"/>
      <w:bookmarkStart w:id="4" w:name="_Toc139126581"/>
      <w:bookmarkStart w:id="5" w:name="_Toc139126096"/>
      <w:r>
        <w:rPr>
          <w:rFonts w:hint="eastAsia" w:ascii="Times New Roman" w:hAnsi="Times New Roman" w:eastAsia="黑体"/>
          <w:sz w:val="32"/>
          <w:szCs w:val="32"/>
        </w:rPr>
        <w:t>五</w:t>
      </w:r>
      <w:r>
        <w:rPr>
          <w:rFonts w:hint="eastAsia" w:ascii="Times New Roman" w:hAnsi="Times New Roman" w:eastAsia="黑体"/>
          <w:sz w:val="32"/>
          <w:szCs w:val="32"/>
          <w:lang w:val="zh-CN"/>
        </w:rPr>
        <w:t>、响应文件的制作和送达</w:t>
      </w:r>
    </w:p>
    <w:p>
      <w:pPr>
        <w:spacing w:line="55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ascii="华文楷体" w:hAnsi="华文楷体" w:eastAsia="华文楷体"/>
          <w:sz w:val="32"/>
          <w:szCs w:val="32"/>
        </w:rPr>
        <w:t>（一）</w:t>
      </w:r>
      <w:r>
        <w:rPr>
          <w:rFonts w:ascii="楷体" w:hAnsi="楷体" w:eastAsia="楷体"/>
          <w:sz w:val="32"/>
          <w:szCs w:val="32"/>
        </w:rPr>
        <w:t>响应文件包含的内容</w:t>
      </w:r>
    </w:p>
    <w:p>
      <w:pPr>
        <w:spacing w:line="55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1.比选资格条件要求的证明材料。营业执照、税务登记证、组织机构代码证副本复印件或三证合一营业执照副本复印件；出版和发行资质证书复印件；比选资格条件中要求的承诺函。</w:t>
      </w:r>
    </w:p>
    <w:p>
      <w:pPr>
        <w:spacing w:line="55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2.报价函。包括出版管理费、审稿费、排版制作费、封面设计费、印制装订费、运输邮寄费、费用合计等（附件1）。</w:t>
      </w:r>
    </w:p>
    <w:p>
      <w:pPr>
        <w:spacing w:line="55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3.法人授权委托书原件及代理人身份证复印件。</w:t>
      </w:r>
    </w:p>
    <w:p>
      <w:pPr>
        <w:spacing w:line="55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4.综合评分表（附件2）要求的其他相关资料。</w:t>
      </w:r>
    </w:p>
    <w:p>
      <w:pPr>
        <w:spacing w:line="55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（二）</w:t>
      </w:r>
      <w:r>
        <w:rPr>
          <w:rFonts w:hint="eastAsia" w:ascii="楷体" w:hAnsi="楷体" w:eastAsia="楷体"/>
          <w:sz w:val="32"/>
          <w:szCs w:val="32"/>
        </w:rPr>
        <w:t>响应文件的其他要求</w:t>
      </w:r>
    </w:p>
    <w:p>
      <w:pPr>
        <w:spacing w:line="55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1.每一项</w:t>
      </w:r>
      <w:r>
        <w:rPr>
          <w:rFonts w:hint="eastAsia" w:ascii="仿宋_GB2312" w:hAnsi="Times New Roman" w:eastAsia="仿宋_GB2312"/>
          <w:sz w:val="32"/>
          <w:szCs w:val="32"/>
          <w:lang w:val="zh-CN"/>
        </w:rPr>
        <w:t>响应文件均须</w:t>
      </w:r>
      <w:r>
        <w:rPr>
          <w:rFonts w:hint="eastAsia" w:ascii="仿宋_GB2312" w:hAnsi="Times New Roman" w:eastAsia="仿宋_GB2312"/>
          <w:sz w:val="32"/>
          <w:szCs w:val="32"/>
        </w:rPr>
        <w:t>盖供应商公章，</w:t>
      </w:r>
      <w:r>
        <w:rPr>
          <w:rFonts w:hint="eastAsia" w:ascii="仿宋_GB2312" w:hAnsi="Times New Roman" w:eastAsia="仿宋_GB2312"/>
          <w:sz w:val="32"/>
          <w:szCs w:val="32"/>
          <w:lang w:val="zh-CN"/>
        </w:rPr>
        <w:t>一式两份，一份正本，一份副本。当正本与副本内容不相符时，以正本内容为准。</w:t>
      </w:r>
    </w:p>
    <w:p>
      <w:pPr>
        <w:spacing w:line="550" w:lineRule="exact"/>
        <w:ind w:firstLine="640" w:firstLineChars="200"/>
        <w:rPr>
          <w:rFonts w:ascii="仿宋_GB2312" w:hAnsi="Times New Roman" w:eastAsia="仿宋_GB2312"/>
          <w:sz w:val="32"/>
          <w:szCs w:val="32"/>
          <w:lang w:val="zh-CN"/>
        </w:rPr>
      </w:pPr>
      <w:r>
        <w:rPr>
          <w:rFonts w:hint="eastAsia" w:ascii="仿宋_GB2312" w:hAnsi="Times New Roman" w:eastAsia="仿宋_GB2312"/>
          <w:sz w:val="32"/>
          <w:szCs w:val="32"/>
        </w:rPr>
        <w:t>2.</w:t>
      </w:r>
      <w:r>
        <w:rPr>
          <w:rFonts w:hint="eastAsia" w:ascii="仿宋_GB2312" w:hAnsi="Times New Roman" w:eastAsia="仿宋_GB2312"/>
          <w:sz w:val="32"/>
          <w:szCs w:val="32"/>
          <w:lang w:val="zh-CN"/>
        </w:rPr>
        <w:t>响应文件正本和副本应密封在一个包装内，在包装上写明项目名称、比选申请人名称等内容，并在封口处加盖比选申请人公章。</w:t>
      </w:r>
    </w:p>
    <w:p>
      <w:pPr>
        <w:spacing w:line="55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（三）</w:t>
      </w:r>
      <w:r>
        <w:rPr>
          <w:rFonts w:hint="eastAsia" w:ascii="楷体" w:hAnsi="楷体" w:eastAsia="楷体"/>
          <w:sz w:val="32"/>
          <w:szCs w:val="32"/>
        </w:rPr>
        <w:t>响应文件的送达</w:t>
      </w:r>
    </w:p>
    <w:p>
      <w:pPr>
        <w:spacing w:line="55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请符合资格条件的供应商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于2022年5月31 日前将</w:t>
      </w:r>
      <w:r>
        <w:rPr>
          <w:rFonts w:hint="eastAsia" w:ascii="仿宋_GB2312" w:hAnsi="Times New Roman" w:eastAsia="仿宋_GB2312"/>
          <w:sz w:val="32"/>
          <w:szCs w:val="32"/>
        </w:rPr>
        <w:t>响应文件送至四川省成都市双流区西航港街道黄荆路11号，四川省教育科学研究院行政楼一楼102办公室，张红梅老师收。联系电话:85771936。</w:t>
      </w:r>
    </w:p>
    <w:p>
      <w:pPr>
        <w:spacing w:line="550" w:lineRule="exact"/>
        <w:ind w:firstLine="640" w:firstLineChars="200"/>
        <w:rPr>
          <w:rFonts w:ascii="Times New Roman" w:hAnsi="Times New Roman" w:eastAsia="黑体"/>
          <w:sz w:val="32"/>
          <w:szCs w:val="32"/>
          <w:lang w:val="zh-CN"/>
        </w:rPr>
      </w:pPr>
      <w:r>
        <w:rPr>
          <w:rFonts w:hint="eastAsia" w:ascii="Times New Roman" w:hAnsi="Times New Roman" w:eastAsia="黑体"/>
          <w:sz w:val="32"/>
          <w:szCs w:val="32"/>
        </w:rPr>
        <w:t>六</w:t>
      </w:r>
      <w:r>
        <w:rPr>
          <w:rFonts w:hint="eastAsia" w:ascii="Times New Roman" w:hAnsi="Times New Roman" w:eastAsia="黑体"/>
          <w:sz w:val="32"/>
          <w:szCs w:val="32"/>
          <w:lang w:val="zh-CN"/>
        </w:rPr>
        <w:t>、评审及中选方式</w:t>
      </w:r>
    </w:p>
    <w:p>
      <w:pPr>
        <w:spacing w:line="550" w:lineRule="exact"/>
        <w:ind w:firstLine="640" w:firstLineChars="200"/>
        <w:rPr>
          <w:rFonts w:ascii="Times New Roman" w:hAnsi="Times New Roman" w:eastAsia="仿宋_GB2312"/>
          <w:sz w:val="32"/>
          <w:szCs w:val="32"/>
          <w:lang w:val="zh-CN"/>
        </w:rPr>
      </w:pPr>
      <w:r>
        <w:rPr>
          <w:rFonts w:ascii="Times New Roman" w:hAnsi="Times New Roman" w:eastAsia="仿宋_GB2312"/>
          <w:sz w:val="32"/>
          <w:szCs w:val="32"/>
        </w:rPr>
        <w:t>（一）</w:t>
      </w:r>
      <w:r>
        <w:rPr>
          <w:rFonts w:hint="eastAsia" w:ascii="Times New Roman" w:hAnsi="Times New Roman" w:eastAsia="仿宋_GB2312"/>
          <w:sz w:val="32"/>
          <w:szCs w:val="32"/>
        </w:rPr>
        <w:t>四川省教育科学研究院</w:t>
      </w:r>
      <w:r>
        <w:rPr>
          <w:rFonts w:ascii="Times New Roman" w:hAnsi="Times New Roman" w:eastAsia="仿宋_GB2312"/>
          <w:sz w:val="32"/>
          <w:szCs w:val="32"/>
          <w:lang w:val="zh-CN"/>
        </w:rPr>
        <w:t>组建比选小组对各申请人的</w:t>
      </w:r>
      <w:r>
        <w:rPr>
          <w:rFonts w:hint="eastAsia" w:ascii="Times New Roman" w:hAnsi="Times New Roman" w:eastAsia="仿宋_GB2312"/>
          <w:sz w:val="32"/>
          <w:szCs w:val="32"/>
          <w:lang w:val="zh-CN"/>
        </w:rPr>
        <w:t>响应文件进</w:t>
      </w:r>
      <w:r>
        <w:rPr>
          <w:rFonts w:ascii="Times New Roman" w:hAnsi="Times New Roman" w:eastAsia="仿宋_GB2312"/>
          <w:sz w:val="32"/>
          <w:szCs w:val="32"/>
          <w:lang w:val="zh-CN"/>
        </w:rPr>
        <w:t>行评审</w:t>
      </w:r>
      <w:r>
        <w:rPr>
          <w:rFonts w:hint="eastAsia" w:ascii="Times New Roman" w:hAnsi="Times New Roman" w:eastAsia="仿宋_GB2312"/>
          <w:sz w:val="32"/>
          <w:szCs w:val="32"/>
          <w:lang w:val="zh-CN"/>
        </w:rPr>
        <w:t>。</w:t>
      </w:r>
    </w:p>
    <w:p>
      <w:pPr>
        <w:spacing w:line="550" w:lineRule="exact"/>
        <w:ind w:firstLine="640" w:firstLineChars="200"/>
        <w:rPr>
          <w:rFonts w:ascii="Times New Roman" w:hAnsi="Times New Roman" w:eastAsia="仿宋_GB2312"/>
          <w:sz w:val="32"/>
          <w:szCs w:val="32"/>
          <w:lang w:val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</w:t>
      </w:r>
      <w:r>
        <w:rPr>
          <w:rFonts w:ascii="Times New Roman" w:hAnsi="Times New Roman" w:eastAsia="仿宋_GB2312"/>
          <w:sz w:val="32"/>
          <w:szCs w:val="32"/>
          <w:lang w:val="zh-CN"/>
        </w:rPr>
        <w:t>比选工作严格按照公平、公正、择优的原则</w:t>
      </w:r>
      <w:r>
        <w:rPr>
          <w:rFonts w:hint="eastAsia" w:ascii="Times New Roman" w:hAnsi="Times New Roman" w:eastAsia="仿宋_GB2312"/>
          <w:sz w:val="32"/>
          <w:szCs w:val="32"/>
        </w:rPr>
        <w:t>进行</w:t>
      </w:r>
      <w:r>
        <w:rPr>
          <w:rFonts w:hint="eastAsia" w:ascii="Times New Roman" w:hAnsi="Times New Roman" w:eastAsia="仿宋_GB2312"/>
          <w:sz w:val="32"/>
          <w:szCs w:val="32"/>
          <w:lang w:val="zh-CN"/>
        </w:rPr>
        <w:t>。</w:t>
      </w:r>
    </w:p>
    <w:p>
      <w:pPr>
        <w:spacing w:line="55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</w:t>
      </w:r>
      <w:r>
        <w:rPr>
          <w:rFonts w:ascii="Times New Roman" w:hAnsi="Times New Roman" w:eastAsia="仿宋_GB2312"/>
          <w:sz w:val="32"/>
          <w:szCs w:val="32"/>
          <w:lang w:val="zh-CN"/>
        </w:rPr>
        <w:t>根据评审结果</w:t>
      </w:r>
      <w:r>
        <w:rPr>
          <w:rFonts w:hint="eastAsia" w:ascii="Times New Roman" w:hAnsi="Times New Roman" w:eastAsia="仿宋_GB2312"/>
          <w:sz w:val="32"/>
          <w:szCs w:val="32"/>
          <w:lang w:val="zh-CN"/>
        </w:rPr>
        <w:t>评分最高者为</w:t>
      </w:r>
      <w:r>
        <w:rPr>
          <w:rFonts w:ascii="Times New Roman" w:hAnsi="Times New Roman" w:eastAsia="仿宋_GB2312"/>
          <w:sz w:val="32"/>
          <w:szCs w:val="32"/>
          <w:lang w:val="zh-CN"/>
        </w:rPr>
        <w:t>本项目的中选人</w:t>
      </w:r>
      <w:r>
        <w:rPr>
          <w:rFonts w:hint="eastAsia" w:ascii="Times New Roman" w:hAnsi="Times New Roman" w:eastAsia="仿宋_GB2312"/>
          <w:sz w:val="32"/>
          <w:szCs w:val="32"/>
          <w:lang w:val="zh-CN"/>
        </w:rPr>
        <w:t>。</w:t>
      </w:r>
    </w:p>
    <w:p>
      <w:pPr>
        <w:spacing w:line="550" w:lineRule="exact"/>
        <w:ind w:firstLine="640" w:firstLineChars="200"/>
        <w:rPr>
          <w:rFonts w:ascii="Times New Roman" w:hAnsi="Times New Roman" w:eastAsia="仿宋_GB2312"/>
          <w:sz w:val="32"/>
          <w:szCs w:val="32"/>
          <w:lang w:val="zh-CN"/>
        </w:rPr>
      </w:pPr>
      <w:r>
        <w:rPr>
          <w:rFonts w:ascii="Times New Roman" w:hAnsi="Times New Roman" w:eastAsia="仿宋_GB2312"/>
          <w:sz w:val="32"/>
          <w:szCs w:val="32"/>
        </w:rPr>
        <w:t>（四）</w:t>
      </w:r>
      <w:r>
        <w:rPr>
          <w:rFonts w:hint="eastAsia" w:ascii="Times New Roman" w:hAnsi="Times New Roman" w:eastAsia="仿宋_GB2312"/>
          <w:sz w:val="32"/>
          <w:szCs w:val="32"/>
          <w:lang w:val="zh-CN"/>
        </w:rPr>
        <w:t>比选结果在四川省教育科学研究院官网公示。</w:t>
      </w:r>
    </w:p>
    <w:p>
      <w:pPr>
        <w:spacing w:line="550" w:lineRule="exact"/>
        <w:ind w:firstLine="640" w:firstLineChars="200"/>
        <w:rPr>
          <w:rFonts w:ascii="Times New Roman" w:hAnsi="Times New Roman" w:eastAsia="仿宋_GB2312"/>
          <w:sz w:val="32"/>
          <w:szCs w:val="32"/>
          <w:lang w:val="zh-CN"/>
        </w:rPr>
      </w:pPr>
    </w:p>
    <w:p>
      <w:pPr>
        <w:spacing w:line="550" w:lineRule="exact"/>
        <w:ind w:firstLine="640" w:firstLineChars="200"/>
        <w:rPr>
          <w:rFonts w:ascii="仿宋_GB2312" w:hAnsi="Times New Roman" w:eastAsia="仿宋_GB2312"/>
          <w:sz w:val="32"/>
          <w:szCs w:val="32"/>
          <w:lang w:val="zh-CN"/>
        </w:rPr>
      </w:pPr>
      <w:r>
        <w:rPr>
          <w:rFonts w:hint="eastAsia" w:ascii="仿宋_GB2312" w:hAnsi="Times New Roman" w:eastAsia="仿宋_GB2312"/>
          <w:sz w:val="32"/>
          <w:szCs w:val="32"/>
          <w:lang w:val="zh-CN"/>
        </w:rPr>
        <w:t>附件：1.报价函</w:t>
      </w:r>
    </w:p>
    <w:p>
      <w:pPr>
        <w:spacing w:line="550" w:lineRule="exact"/>
        <w:ind w:firstLine="1600" w:firstLineChars="500"/>
        <w:rPr>
          <w:rFonts w:ascii="仿宋_GB2312" w:hAnsi="Times New Roman" w:eastAsia="仿宋_GB2312"/>
          <w:sz w:val="32"/>
          <w:szCs w:val="32"/>
          <w:lang w:val="zh-CN"/>
        </w:rPr>
      </w:pPr>
      <w:r>
        <w:rPr>
          <w:rFonts w:hint="eastAsia" w:ascii="仿宋_GB2312" w:hAnsi="Times New Roman" w:eastAsia="仿宋_GB2312"/>
          <w:sz w:val="32"/>
          <w:szCs w:val="32"/>
          <w:lang w:val="zh-CN"/>
        </w:rPr>
        <w:t>2.综合评分表</w:t>
      </w:r>
    </w:p>
    <w:p>
      <w:pPr>
        <w:spacing w:line="550" w:lineRule="exact"/>
        <w:ind w:firstLine="640" w:firstLineChars="200"/>
        <w:rPr>
          <w:rFonts w:ascii="Times New Roman" w:hAnsi="Times New Roman" w:eastAsia="仿宋_GB2312"/>
          <w:sz w:val="32"/>
          <w:szCs w:val="32"/>
          <w:lang w:val="zh-CN"/>
        </w:rPr>
      </w:pPr>
    </w:p>
    <w:p>
      <w:pPr>
        <w:spacing w:line="550" w:lineRule="exact"/>
        <w:ind w:firstLine="640" w:firstLineChars="200"/>
        <w:rPr>
          <w:rFonts w:ascii="Times New Roman" w:hAnsi="Times New Roman" w:eastAsia="仿宋_GB2312"/>
          <w:sz w:val="32"/>
          <w:szCs w:val="32"/>
          <w:lang w:val="zh-CN"/>
        </w:rPr>
      </w:pPr>
    </w:p>
    <w:p>
      <w:pPr>
        <w:spacing w:line="550" w:lineRule="exact"/>
        <w:ind w:firstLine="4480" w:firstLineChars="14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四川省教育科学研究院</w:t>
      </w:r>
    </w:p>
    <w:p>
      <w:pPr>
        <w:spacing w:line="550" w:lineRule="exact"/>
        <w:ind w:firstLine="4800" w:firstLineChars="1500"/>
        <w:rPr>
          <w:rFonts w:ascii="Times New Roman" w:hAnsi="Times New Roman" w:eastAsia="仿宋_GB2312"/>
          <w:color w:val="auto"/>
          <w:sz w:val="32"/>
          <w:szCs w:val="32"/>
        </w:rPr>
      </w:pPr>
      <w:bookmarkStart w:id="6" w:name="_GoBack"/>
      <w:r>
        <w:rPr>
          <w:rFonts w:ascii="Times New Roman" w:hAnsi="Times New Roman" w:eastAsia="仿宋_GB2312"/>
          <w:color w:val="auto"/>
          <w:sz w:val="32"/>
          <w:szCs w:val="32"/>
        </w:rPr>
        <w:t>2022年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5 </w:t>
      </w:r>
      <w:r>
        <w:rPr>
          <w:rFonts w:ascii="Times New Roman" w:hAnsi="Times New Roman" w:eastAsia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25 </w:t>
      </w:r>
      <w:r>
        <w:rPr>
          <w:rFonts w:ascii="Times New Roman" w:hAnsi="Times New Roman" w:eastAsia="仿宋_GB2312"/>
          <w:color w:val="auto"/>
          <w:sz w:val="32"/>
          <w:szCs w:val="32"/>
        </w:rPr>
        <w:t>日</w:t>
      </w:r>
    </w:p>
    <w:bookmarkEnd w:id="6"/>
    <w:p>
      <w:pPr>
        <w:widowControl/>
        <w:jc w:val="left"/>
        <w:rPr>
          <w:rFonts w:ascii="楷体_GB2312" w:hAnsi="Times New Roman" w:eastAsia="楷体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r>
        <w:rPr>
          <w:rFonts w:hint="eastAsia" w:ascii="楷体_GB2312" w:hAnsi="Times New Roman" w:eastAsia="楷体_GB2312"/>
          <w:sz w:val="32"/>
          <w:szCs w:val="32"/>
        </w:rPr>
        <w:t>附件1：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8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报价函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四川省教育科学研究院：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我方仔细研究了《</w:t>
      </w:r>
      <w:r>
        <w:rPr>
          <w:rFonts w:hint="eastAsia" w:ascii="Times New Roman" w:hAnsi="Times New Roman" w:eastAsia="仿宋_GB2312"/>
          <w:sz w:val="32"/>
          <w:szCs w:val="32"/>
        </w:rPr>
        <w:t>中小学教育科研成果库建设及应用</w:t>
      </w:r>
      <w:r>
        <w:rPr>
          <w:rFonts w:hint="eastAsia" w:ascii="仿宋_GB2312" w:eastAsia="仿宋_GB2312"/>
          <w:sz w:val="32"/>
          <w:szCs w:val="32"/>
        </w:rPr>
        <w:t>》图书出版印刷服务项目比选公告的全部内容，现就该项目向贵单位作如下报价：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6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出版管理费</w:t>
            </w:r>
          </w:p>
        </w:tc>
        <w:tc>
          <w:tcPr>
            <w:tcW w:w="6014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ab/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审稿费</w:t>
            </w:r>
          </w:p>
        </w:tc>
        <w:tc>
          <w:tcPr>
            <w:tcW w:w="6014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ab/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排版制作费</w:t>
            </w:r>
          </w:p>
        </w:tc>
        <w:tc>
          <w:tcPr>
            <w:tcW w:w="6014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ab/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封面设计费</w:t>
            </w:r>
          </w:p>
        </w:tc>
        <w:tc>
          <w:tcPr>
            <w:tcW w:w="6014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ab/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印制装订费</w:t>
            </w:r>
          </w:p>
        </w:tc>
        <w:tc>
          <w:tcPr>
            <w:tcW w:w="6014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ab/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运输邮寄费</w:t>
            </w:r>
          </w:p>
        </w:tc>
        <w:tc>
          <w:tcPr>
            <w:tcW w:w="6014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ab/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费用合计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（含税）</w:t>
            </w:r>
          </w:p>
        </w:tc>
        <w:tc>
          <w:tcPr>
            <w:tcW w:w="6014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人民币       元（大写：           ）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如果我方中标，我方承诺将严格按照比选公告的内容及要求，保质保量地完成图书的出版印刷服务工作。</w:t>
      </w:r>
    </w:p>
    <w:p>
      <w:pPr>
        <w:spacing w:line="560" w:lineRule="exact"/>
        <w:ind w:firstLine="2976" w:firstLineChars="93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2976" w:firstLineChars="93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2976" w:firstLineChars="9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供应商（盖章）：</w:t>
      </w:r>
    </w:p>
    <w:p>
      <w:pPr>
        <w:spacing w:line="560" w:lineRule="exact"/>
        <w:ind w:firstLine="2409" w:firstLineChars="75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法人代表（或委托人）（签字）：</w:t>
      </w:r>
    </w:p>
    <w:p>
      <w:pPr>
        <w:spacing w:line="560" w:lineRule="exact"/>
        <w:ind w:firstLine="2409" w:firstLineChars="75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spacing w:line="560" w:lineRule="exact"/>
        <w:ind w:firstLine="4108" w:firstLineChars="128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   月   日</w:t>
      </w:r>
    </w:p>
    <w:p>
      <w:pPr>
        <w:spacing w:line="560" w:lineRule="exact"/>
        <w:ind w:firstLine="4108" w:firstLineChars="1284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楷体_GB2312" w:hAnsi="Times New Roman" w:eastAsia="楷体_GB2312"/>
          <w:sz w:val="32"/>
          <w:szCs w:val="32"/>
          <w:lang w:val="zh-CN"/>
        </w:rPr>
      </w:pPr>
      <w:r>
        <w:rPr>
          <w:rFonts w:hint="eastAsia" w:ascii="楷体_GB2312" w:hAnsi="Times New Roman" w:eastAsia="楷体_GB2312"/>
          <w:sz w:val="32"/>
          <w:szCs w:val="32"/>
          <w:lang w:val="zh-CN"/>
        </w:rPr>
        <w:t>附件2：</w:t>
      </w:r>
    </w:p>
    <w:p>
      <w:pPr>
        <w:spacing w:line="68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综合评分表</w:t>
      </w:r>
    </w:p>
    <w:tbl>
      <w:tblPr>
        <w:tblStyle w:val="7"/>
        <w:tblW w:w="895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1333"/>
        <w:gridCol w:w="1034"/>
        <w:gridCol w:w="58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exact"/>
          <w:jc w:val="center"/>
        </w:trPr>
        <w:tc>
          <w:tcPr>
            <w:tcW w:w="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b/>
                <w:bCs/>
                <w:sz w:val="32"/>
                <w:szCs w:val="32"/>
                <w:lang w:val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32"/>
                <w:szCs w:val="32"/>
                <w:lang w:val="zh-CN"/>
              </w:rPr>
              <w:t>序号</w:t>
            </w: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  <w:sz w:val="32"/>
                <w:szCs w:val="32"/>
                <w:lang w:val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32"/>
                <w:szCs w:val="32"/>
                <w:lang w:val="zh-CN"/>
              </w:rPr>
              <w:t>名称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  <w:sz w:val="32"/>
                <w:szCs w:val="32"/>
                <w:lang w:val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32"/>
                <w:szCs w:val="32"/>
                <w:lang w:val="zh-CN"/>
              </w:rPr>
              <w:t>分值</w:t>
            </w:r>
          </w:p>
        </w:tc>
        <w:tc>
          <w:tcPr>
            <w:tcW w:w="5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643" w:firstLineChars="200"/>
              <w:jc w:val="center"/>
              <w:rPr>
                <w:rFonts w:ascii="仿宋_GB2312" w:hAnsi="Times New Roman" w:eastAsia="仿宋_GB2312"/>
                <w:b/>
                <w:bCs/>
                <w:sz w:val="32"/>
                <w:szCs w:val="32"/>
                <w:lang w:val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32"/>
                <w:szCs w:val="32"/>
                <w:lang w:val="zh-CN"/>
              </w:rPr>
              <w:t>评分依据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exact"/>
          <w:jc w:val="center"/>
        </w:trPr>
        <w:tc>
          <w:tcPr>
            <w:tcW w:w="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zh-CN"/>
              </w:rPr>
              <w:t>报价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lang w:val="zh-CN"/>
              </w:rPr>
              <w:t>分</w:t>
            </w:r>
          </w:p>
        </w:tc>
        <w:tc>
          <w:tcPr>
            <w:tcW w:w="5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20" w:lineRule="exact"/>
              <w:ind w:firstLine="640" w:firstLineChars="200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投标报价得分=评标基准价÷投标报价×20（评标基准价为满足招标文件要求的最低报价）。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  <w:jc w:val="center"/>
        </w:trPr>
        <w:tc>
          <w:tcPr>
            <w:tcW w:w="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企业综合实力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50分</w:t>
            </w:r>
          </w:p>
        </w:tc>
        <w:tc>
          <w:tcPr>
            <w:tcW w:w="581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20" w:lineRule="exact"/>
              <w:ind w:firstLine="640" w:firstLineChars="200"/>
              <w:rPr>
                <w:rFonts w:ascii="仿宋_GB2312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zh-CN"/>
              </w:rPr>
              <w:t>根据具有从事教育类图书编辑经历的高级职称编辑数量进行打分，每有一位得5分，最高不超过20分。（提供职称证复印件）</w:t>
            </w:r>
          </w:p>
          <w:p>
            <w:pPr>
              <w:spacing w:line="520" w:lineRule="exact"/>
              <w:ind w:firstLine="640" w:firstLineChars="200"/>
              <w:rPr>
                <w:rFonts w:ascii="仿宋_GB2312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zh-CN"/>
              </w:rPr>
              <w:t>近3年来获得的国家级和省级教育类专业图书奖励，每有1项得5分，最高不超过20分。（提供获奖证书复印件）</w:t>
            </w:r>
          </w:p>
          <w:p>
            <w:pPr>
              <w:spacing w:line="520" w:lineRule="exact"/>
              <w:ind w:firstLine="640" w:firstLineChars="200"/>
              <w:rPr>
                <w:rFonts w:ascii="仿宋_GB2312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zh-CN"/>
              </w:rPr>
              <w:t>近3年来出版过的教育类图书，每有1册（套）得2分，最高不超过10分。（提供图书列表证明材料）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8" w:hRule="exac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项目实施方案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snapToGrid w:val="0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25分</w:t>
            </w:r>
          </w:p>
        </w:tc>
        <w:tc>
          <w:tcPr>
            <w:tcW w:w="5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20" w:lineRule="exact"/>
              <w:ind w:firstLine="640" w:firstLineChars="200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根据书稿的设计、校核、印制等技术标准，生产企业就质量管理措施、运输、后续服务及进度安排等的计划及服务承诺情况。优得22～25分，良得18～21分，合格得15～17分。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exac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申请文件规范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5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lang w:val="zh-CN"/>
              </w:rPr>
              <w:t>分</w:t>
            </w:r>
          </w:p>
        </w:tc>
        <w:tc>
          <w:tcPr>
            <w:tcW w:w="5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20" w:lineRule="exact"/>
              <w:ind w:firstLine="640" w:firstLineChars="200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zh-CN"/>
              </w:rPr>
              <w:t>响应文件制作规范的，得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5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lang w:val="zh-CN"/>
              </w:rPr>
              <w:t>分；每错误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1处扣1分，最多扣5分。</w:t>
            </w:r>
          </w:p>
        </w:tc>
      </w:tr>
      <w:bookmarkEnd w:id="3"/>
      <w:bookmarkEnd w:id="4"/>
      <w:bookmarkEnd w:id="5"/>
    </w:tbl>
    <w:p>
      <w:pPr>
        <w:spacing w:line="560" w:lineRule="exact"/>
        <w:rPr>
          <w:rFonts w:ascii="Times New Roman" w:hAnsi="Times New Roman" w:eastAsia="仿宋_GB2312"/>
          <w:sz w:val="32"/>
          <w:szCs w:val="32"/>
          <w:lang w:val="zh-CN"/>
        </w:rPr>
      </w:pPr>
    </w:p>
    <w:sectPr>
      <w:footerReference r:id="rId3" w:type="default"/>
      <w:pgSz w:w="11906" w:h="16838"/>
      <w:pgMar w:top="1440" w:right="1701" w:bottom="1440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16292502"/>
      <w:docPartObj>
        <w:docPartGallery w:val="AutoText"/>
      </w:docPartObj>
    </w:sdtPr>
    <w:sdtEndPr>
      <w:rPr>
        <w:rFonts w:asciiTheme="minorEastAsia" w:hAnsiTheme="minorEastAsia"/>
        <w:sz w:val="24"/>
        <w:szCs w:val="24"/>
      </w:rPr>
    </w:sdtEndPr>
    <w:sdtContent>
      <w:p>
        <w:pPr>
          <w:pStyle w:val="4"/>
          <w:jc w:val="center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</w:rPr>
          <w:t>- 2 -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Q0ZWZiZjUwOGVmOTFmM2MzMjU2YTk0NTcyMGRiMjEifQ=="/>
  </w:docVars>
  <w:rsids>
    <w:rsidRoot w:val="00777F20"/>
    <w:rsid w:val="00014B65"/>
    <w:rsid w:val="0002399C"/>
    <w:rsid w:val="00065B13"/>
    <w:rsid w:val="00096FF0"/>
    <w:rsid w:val="000A4038"/>
    <w:rsid w:val="00123E76"/>
    <w:rsid w:val="00146F5E"/>
    <w:rsid w:val="0017010B"/>
    <w:rsid w:val="0018602F"/>
    <w:rsid w:val="00194A54"/>
    <w:rsid w:val="00295EA0"/>
    <w:rsid w:val="002E1D11"/>
    <w:rsid w:val="002F5429"/>
    <w:rsid w:val="00334FDB"/>
    <w:rsid w:val="00337F08"/>
    <w:rsid w:val="003A4BB3"/>
    <w:rsid w:val="003B2475"/>
    <w:rsid w:val="00407CE1"/>
    <w:rsid w:val="0044631B"/>
    <w:rsid w:val="00472433"/>
    <w:rsid w:val="004E4C99"/>
    <w:rsid w:val="004E65C4"/>
    <w:rsid w:val="0050283C"/>
    <w:rsid w:val="00544445"/>
    <w:rsid w:val="00560CBE"/>
    <w:rsid w:val="00593713"/>
    <w:rsid w:val="00596AA4"/>
    <w:rsid w:val="005A3CE2"/>
    <w:rsid w:val="005B3BCC"/>
    <w:rsid w:val="005E2C13"/>
    <w:rsid w:val="006658FF"/>
    <w:rsid w:val="0066741B"/>
    <w:rsid w:val="006B0461"/>
    <w:rsid w:val="006E4E78"/>
    <w:rsid w:val="00715DDB"/>
    <w:rsid w:val="00777F20"/>
    <w:rsid w:val="00791228"/>
    <w:rsid w:val="0079332F"/>
    <w:rsid w:val="00801129"/>
    <w:rsid w:val="00823239"/>
    <w:rsid w:val="00836E63"/>
    <w:rsid w:val="008674A0"/>
    <w:rsid w:val="00872D18"/>
    <w:rsid w:val="008C114C"/>
    <w:rsid w:val="008C24E1"/>
    <w:rsid w:val="008F43F9"/>
    <w:rsid w:val="00901D69"/>
    <w:rsid w:val="009130B3"/>
    <w:rsid w:val="009220D5"/>
    <w:rsid w:val="00962AF1"/>
    <w:rsid w:val="00964EA0"/>
    <w:rsid w:val="00985212"/>
    <w:rsid w:val="009A0A88"/>
    <w:rsid w:val="009D79F9"/>
    <w:rsid w:val="009E534F"/>
    <w:rsid w:val="00A0437C"/>
    <w:rsid w:val="00AD4BA4"/>
    <w:rsid w:val="00B74998"/>
    <w:rsid w:val="00C46148"/>
    <w:rsid w:val="00C77358"/>
    <w:rsid w:val="00C93FF7"/>
    <w:rsid w:val="00CC27D9"/>
    <w:rsid w:val="00CC3444"/>
    <w:rsid w:val="00CC4A27"/>
    <w:rsid w:val="00D21DAD"/>
    <w:rsid w:val="00DC0EE6"/>
    <w:rsid w:val="00DD620E"/>
    <w:rsid w:val="00E13F02"/>
    <w:rsid w:val="00E65DDA"/>
    <w:rsid w:val="00E7001F"/>
    <w:rsid w:val="00E94E3A"/>
    <w:rsid w:val="00E954FE"/>
    <w:rsid w:val="00E95968"/>
    <w:rsid w:val="00EB3970"/>
    <w:rsid w:val="00F00D24"/>
    <w:rsid w:val="00F13B5D"/>
    <w:rsid w:val="00F31913"/>
    <w:rsid w:val="00F35A42"/>
    <w:rsid w:val="00F45C1E"/>
    <w:rsid w:val="00F904E0"/>
    <w:rsid w:val="00F945DB"/>
    <w:rsid w:val="00F952F1"/>
    <w:rsid w:val="00FC2462"/>
    <w:rsid w:val="00FE05B9"/>
    <w:rsid w:val="00FE47D3"/>
    <w:rsid w:val="00FF138B"/>
    <w:rsid w:val="20BE6BA3"/>
    <w:rsid w:val="4B1C7058"/>
    <w:rsid w:val="7BC9061C"/>
    <w:rsid w:val="7EA434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4">
    <w:name w:val="批注框文本 Char"/>
    <w:basedOn w:val="9"/>
    <w:link w:val="3"/>
    <w:semiHidden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批注文字 Char"/>
    <w:basedOn w:val="9"/>
    <w:link w:val="2"/>
    <w:semiHidden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16">
    <w:name w:val="批注主题 Char"/>
    <w:basedOn w:val="15"/>
    <w:link w:val="6"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1827</Words>
  <Characters>1922</Characters>
  <Lines>15</Lines>
  <Paragraphs>4</Paragraphs>
  <TotalTime>1</TotalTime>
  <ScaleCrop>false</ScaleCrop>
  <LinksUpToDate>false</LinksUpToDate>
  <CharactersWithSpaces>2015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2022-05-25T07:43:00Z</dcterms:created>
  <dc:creator>Lenovo</dc:creator>
  <cp:lastModifiedBy>朴朴</cp:lastModifiedBy>
  <cp:lastPrinted>2022-05-25T07:31:00Z</cp:lastPrinted>
  <dcterms:modified xsi:type="dcterms:W3CDTF">2022-05-25T08:11:20Z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70C8CCFE856F49FD803FAFF837C4357F</vt:lpwstr>
  </property>
</Properties>
</file>